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A6155" w14:textId="60650B34" w:rsidR="009D4C25" w:rsidRDefault="009D4C25" w:rsidP="00F30CB5">
      <w:pPr>
        <w:tabs>
          <w:tab w:val="left" w:pos="3555"/>
          <w:tab w:val="right" w:leader="dot" w:pos="9639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1F6BC599" w14:textId="04885427" w:rsidR="00CF5EB5" w:rsidRDefault="00CF5EB5" w:rsidP="00F30CB5">
      <w:pPr>
        <w:tabs>
          <w:tab w:val="left" w:pos="3555"/>
          <w:tab w:val="right" w:leader="dot" w:pos="9639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0AE02C4D" w14:textId="77777777" w:rsidR="00D22964" w:rsidRPr="001A1C22" w:rsidRDefault="00D22964" w:rsidP="00D22964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</w:pPr>
      <w:r w:rsidRPr="001A1C22"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  <w:t>Tájékoztató szülőkn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  <w:t>ek felülvizsgálatról</w:t>
      </w:r>
    </w:p>
    <w:p w14:paraId="55103121" w14:textId="77777777" w:rsidR="00D22964" w:rsidRDefault="00D22964" w:rsidP="00D22964">
      <w:pPr>
        <w:shd w:val="clear" w:color="auto" w:fill="FFFFFF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6939B0CD" w14:textId="77777777" w:rsidR="00D22964" w:rsidRDefault="00D22964" w:rsidP="00D22964">
      <w:pPr>
        <w:shd w:val="clear" w:color="auto" w:fill="FFFFFF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Tisztelt Szülők!</w:t>
      </w:r>
    </w:p>
    <w:p w14:paraId="6540A54D" w14:textId="77777777" w:rsidR="00D22964" w:rsidRDefault="00D22964" w:rsidP="00D22964">
      <w:pPr>
        <w:shd w:val="clear" w:color="auto" w:fill="FFFFFF"/>
        <w:tabs>
          <w:tab w:val="left" w:pos="8108"/>
        </w:tabs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ab/>
      </w:r>
    </w:p>
    <w:p w14:paraId="7C126C56" w14:textId="77777777" w:rsidR="00D22964" w:rsidRPr="00657182" w:rsidRDefault="00D22964" w:rsidP="00D22964">
      <w:pPr>
        <w:pStyle w:val="Listaszerbekezds"/>
        <w:shd w:val="clear" w:color="auto" w:fill="FFFFFF"/>
        <w:ind w:left="0"/>
        <w:jc w:val="both"/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</w:pPr>
      <w:r w:rsidRPr="00657182"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  <w:t xml:space="preserve">Miért van szükség a </w:t>
      </w:r>
      <w:r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  <w:t>felül</w:t>
      </w:r>
      <w:r w:rsidRPr="00657182"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  <w:t>vizsgálatra?</w:t>
      </w:r>
    </w:p>
    <w:p w14:paraId="69D318A0" w14:textId="77777777" w:rsidR="00D22964" w:rsidRDefault="00D22964" w:rsidP="00D22964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98537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</w:t>
      </w:r>
      <w:r w:rsidRPr="008865A0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kötelező, hivatalból történő</w:t>
      </w:r>
      <w:r w:rsidRPr="0098537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8865A0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felülvizsgálat</w:t>
      </w:r>
      <w:r w:rsidRPr="0098537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az első vizsgálat után egy év múlva esedékes, ezt követően háromévente ismétlődik.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Célja, hogy a tanuló fejlődésében, állapotában bekövetkező változásokat felmérjük.</w:t>
      </w:r>
      <w:r w:rsidRPr="0098537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</w:p>
    <w:p w14:paraId="626495DA" w14:textId="77777777" w:rsidR="00D22964" w:rsidRDefault="00D22964" w:rsidP="00D22964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kérőlapot </w:t>
      </w:r>
      <w:r w:rsidRPr="0098537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az int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ézmény a szülővel együttműködve tölti ki, melyet azután</w:t>
      </w:r>
      <w:r w:rsidRPr="0098537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 közr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eműködő feleknek alá kell írni </w:t>
      </w:r>
      <w:r w:rsidRPr="0098537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(szülőnek, pedagógusoknak, fejlesztőpedagógusnak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, illetve az intézmény </w:t>
      </w:r>
      <w:r w:rsidRPr="0098537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igazgatójának is).</w:t>
      </w:r>
    </w:p>
    <w:p w14:paraId="47D5C355" w14:textId="77777777" w:rsidR="00D22964" w:rsidRPr="00985373" w:rsidRDefault="00D22964" w:rsidP="00D22964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8865A0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Rendkívüli felülvizsgálatra</w:t>
      </w:r>
      <w:r w:rsidRPr="0098537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kkor van lehetőség, ha a tanuló</w:t>
      </w:r>
      <w:r w:rsidRPr="0098537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állapotában jelentős javulás vagy romlás következik b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e. Az első </w:t>
      </w:r>
      <w:r w:rsidRPr="006F79D2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felülvizsgálat után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, </w:t>
      </w:r>
      <w:r w:rsidRPr="0098537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legkorábban fél év elteltével kérheti a szülő vagy az intézmény. </w:t>
      </w:r>
    </w:p>
    <w:p w14:paraId="6EB3665F" w14:textId="77777777" w:rsidR="00D22964" w:rsidRDefault="00D22964" w:rsidP="00D22964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736B4A30" w14:textId="77777777" w:rsidR="00D22964" w:rsidRDefault="00D22964" w:rsidP="00D22964">
      <w:pPr>
        <w:pStyle w:val="Listaszerbekezds"/>
        <w:shd w:val="clear" w:color="auto" w:fill="FFFFFF"/>
        <w:ind w:left="0"/>
        <w:jc w:val="both"/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</w:pPr>
    </w:p>
    <w:p w14:paraId="760A010E" w14:textId="77777777" w:rsidR="00D22964" w:rsidRDefault="00D22964" w:rsidP="00D22964">
      <w:pPr>
        <w:pStyle w:val="Listaszerbekezds"/>
        <w:shd w:val="clear" w:color="auto" w:fill="FFFFFF"/>
        <w:ind w:left="0"/>
        <w:jc w:val="both"/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  <w:t>Hogyan értesítjük a szülőket</w:t>
      </w:r>
      <w:r w:rsidRPr="00657182"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  <w:t xml:space="preserve"> a</w:t>
      </w:r>
      <w:r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  <w:t>z időpontról?</w:t>
      </w:r>
    </w:p>
    <w:p w14:paraId="78D76C65" w14:textId="77777777" w:rsidR="00D22964" w:rsidRPr="00320D88" w:rsidRDefault="00D22964" w:rsidP="00D22964">
      <w:pPr>
        <w:pStyle w:val="Listaszerbekezds"/>
        <w:shd w:val="clear" w:color="auto" w:fill="FFFFFF"/>
        <w:ind w:left="0"/>
        <w:jc w:val="both"/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vizsgálat időpontját a szülővel/gondviselővel telefonon egyeztetjük. Ha nem tudjuk elérni, akkor az intézmény segítségét kérjük. Amennyiben a szülő két kiértesítést követően sem jelenik meg gyermekével a vizsgálaton, a </w:t>
      </w:r>
      <w:r w:rsidRPr="0089312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15/2013. (II. 26.) EMMI rendelet 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értelmében az ügyet </w:t>
      </w:r>
      <w:r w:rsidRPr="0089312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 gyermek lakóhelye, tartózkodási helye szerint illetékes tankerületi központ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hoz továbbítjuk (kivéve: ha a szülő előre jelzi a távolmaradás indokát, pl. kórházi kezelés, betegség, stb.)</w:t>
      </w:r>
    </w:p>
    <w:p w14:paraId="7B6657B3" w14:textId="77777777" w:rsidR="00D22964" w:rsidRDefault="00D22964" w:rsidP="00D22964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203F555B" w14:textId="77777777" w:rsidR="00D22964" w:rsidRPr="00320D88" w:rsidRDefault="00D22964" w:rsidP="00D22964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</w:pPr>
      <w:r w:rsidRPr="00320D88">
        <w:rPr>
          <w:rFonts w:ascii="Times New Roman" w:eastAsia="Times New Roman" w:hAnsi="Times New Roman"/>
          <w:b/>
          <w:color w:val="222222"/>
          <w:sz w:val="26"/>
          <w:szCs w:val="26"/>
          <w:lang w:eastAsia="hu-HU"/>
        </w:rPr>
        <w:t>Miből áll a vizsgálat?</w:t>
      </w:r>
    </w:p>
    <w:p w14:paraId="38BA4A1E" w14:textId="77777777" w:rsidR="00D22964" w:rsidRPr="00320D88" w:rsidRDefault="00D22964" w:rsidP="00D22964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  <w:r w:rsidRPr="00320D88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felülvizsgálat során 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elsősorban</w:t>
      </w:r>
      <w:r w:rsidRPr="00320D88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pedagógiai-gyógypedagógiai vizsgálat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ot végzünk. Amennyiben a tanuló</w:t>
      </w:r>
      <w:r w:rsidRPr="00320D88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nem rendelkezik érvényes pszichológiai vizsgálati eredményekkel, úgy ezzel kiegészül a felmérés.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</w:p>
    <w:p w14:paraId="5DBA345E" w14:textId="77777777" w:rsidR="00D22964" w:rsidRPr="009A21A6" w:rsidRDefault="00D22964" w:rsidP="00D22964">
      <w:pPr>
        <w:shd w:val="clear" w:color="auto" w:fill="FFFFFF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Ha a tanulónak</w:t>
      </w:r>
      <w:r w:rsidRPr="00320D88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érvényes magatartási, beilleszkedési nehézség diagnózisa van, illetve az intézmény viselkedési problémákat jelez a kérőlapon, </w:t>
      </w:r>
      <w:r w:rsidRPr="00320D88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a vizsgálat részeként</w:t>
      </w:r>
      <w:r w:rsidRPr="00320D88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320D88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 xml:space="preserve">pszichológus 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munkatársunk intézményi (</w:t>
      </w:r>
      <w:r w:rsidRPr="00320D88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 xml:space="preserve">tanórai/ szabadidős tevékenység) </w:t>
      </w:r>
      <w:r w:rsidRPr="009A21A6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megfigyelést végez a felmérést megelőzően</w:t>
      </w:r>
      <w:r w:rsidRPr="009A21A6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, </w:t>
      </w:r>
      <w:r w:rsidRPr="009A21A6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illetv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 xml:space="preserve">e kérdőívet töltet ki a tanuló </w:t>
      </w:r>
      <w:r w:rsidRPr="009A21A6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egyik pedagógusával a viselkedési problémára irányulóan.</w:t>
      </w:r>
    </w:p>
    <w:p w14:paraId="4B77E153" w14:textId="77777777" w:rsidR="00D22964" w:rsidRPr="00517898" w:rsidRDefault="00D22964" w:rsidP="00D22964">
      <w:pPr>
        <w:jc w:val="both"/>
        <w:rPr>
          <w:rFonts w:ascii="Times New Roman" w:hAnsi="Times New Roman"/>
          <w:sz w:val="24"/>
          <w:szCs w:val="24"/>
        </w:rPr>
      </w:pPr>
    </w:p>
    <w:p w14:paraId="510C0B90" w14:textId="77777777" w:rsidR="00D22964" w:rsidRPr="006B2808" w:rsidRDefault="00D22964" w:rsidP="00D22964">
      <w:pPr>
        <w:jc w:val="both"/>
        <w:rPr>
          <w:rFonts w:ascii="Times New Roman" w:hAnsi="Times New Roman"/>
          <w:sz w:val="24"/>
          <w:szCs w:val="24"/>
        </w:rPr>
      </w:pPr>
      <w:r w:rsidRPr="00517898">
        <w:rPr>
          <w:rFonts w:ascii="Times New Roman" w:hAnsi="Times New Roman"/>
          <w:sz w:val="24"/>
          <w:szCs w:val="24"/>
        </w:rPr>
        <w:t xml:space="preserve">A felmérés során </w:t>
      </w:r>
      <w:r>
        <w:rPr>
          <w:rFonts w:ascii="Times New Roman" w:hAnsi="Times New Roman"/>
          <w:sz w:val="24"/>
          <w:szCs w:val="24"/>
        </w:rPr>
        <w:t xml:space="preserve">arra keresünk választ, hogy az előző vizsgálat óta milyen pozitív vagy </w:t>
      </w:r>
      <w:r w:rsidRPr="006B2808">
        <w:rPr>
          <w:rFonts w:ascii="Times New Roman" w:hAnsi="Times New Roman"/>
          <w:sz w:val="24"/>
          <w:szCs w:val="24"/>
        </w:rPr>
        <w:t xml:space="preserve">esetleges negatív változások következtek be a problémaként jelzett terület(ek)en. </w:t>
      </w:r>
    </w:p>
    <w:p w14:paraId="5624680E" w14:textId="77777777" w:rsidR="00D22964" w:rsidRDefault="00D22964" w:rsidP="00D22964">
      <w:pPr>
        <w:jc w:val="both"/>
        <w:rPr>
          <w:rFonts w:ascii="Times New Roman" w:hAnsi="Times New Roman"/>
          <w:sz w:val="24"/>
          <w:szCs w:val="24"/>
        </w:rPr>
      </w:pPr>
      <w:r w:rsidRPr="002B0BA6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pedagógiai-gyógypedagógiai </w:t>
      </w:r>
      <w:r w:rsidRPr="002B0BA6">
        <w:rPr>
          <w:rFonts w:ascii="Times New Roman" w:hAnsi="Times New Roman"/>
          <w:b/>
          <w:sz w:val="24"/>
          <w:szCs w:val="24"/>
        </w:rPr>
        <w:t xml:space="preserve">vizsgálat időtartama iskolás gyermekeknél </w:t>
      </w:r>
      <w:r w:rsidRPr="006B2808">
        <w:rPr>
          <w:rFonts w:ascii="Times New Roman" w:hAnsi="Times New Roman"/>
          <w:b/>
          <w:sz w:val="24"/>
          <w:szCs w:val="24"/>
        </w:rPr>
        <w:t>kb. 60-90 perc,</w:t>
      </w:r>
      <w:r w:rsidRPr="006B2808">
        <w:rPr>
          <w:rFonts w:ascii="Times New Roman" w:hAnsi="Times New Roman"/>
          <w:sz w:val="24"/>
          <w:szCs w:val="24"/>
        </w:rPr>
        <w:t xml:space="preserve"> mely a gyermek haladási ütemétől, együttműködés</w:t>
      </w:r>
      <w:r>
        <w:rPr>
          <w:rFonts w:ascii="Times New Roman" w:hAnsi="Times New Roman"/>
          <w:sz w:val="24"/>
          <w:szCs w:val="24"/>
        </w:rPr>
        <w:t xml:space="preserve">i készségétől függően változhat. </w:t>
      </w:r>
    </w:p>
    <w:p w14:paraId="4DB8CBA2" w14:textId="77777777" w:rsidR="00D22964" w:rsidRPr="002B0BA6" w:rsidRDefault="00D22964" w:rsidP="00D22964">
      <w:pPr>
        <w:jc w:val="both"/>
        <w:rPr>
          <w:rFonts w:ascii="Times New Roman" w:hAnsi="Times New Roman"/>
          <w:sz w:val="24"/>
          <w:szCs w:val="24"/>
        </w:rPr>
      </w:pPr>
      <w:r w:rsidRPr="002B0BA6">
        <w:rPr>
          <w:rFonts w:ascii="Times New Roman" w:hAnsi="Times New Roman"/>
          <w:sz w:val="24"/>
          <w:szCs w:val="24"/>
        </w:rPr>
        <w:t>Ha pszichológiai vizsgálatra is szükség van, akkor ez az időtartam megnövekszik 9</w:t>
      </w:r>
      <w:r>
        <w:rPr>
          <w:rFonts w:ascii="Times New Roman" w:hAnsi="Times New Roman"/>
          <w:sz w:val="24"/>
          <w:szCs w:val="24"/>
        </w:rPr>
        <w:t>0-120 perccel; tehát a tanuló</w:t>
      </w:r>
      <w:r w:rsidRPr="002B0BA6">
        <w:rPr>
          <w:rFonts w:ascii="Times New Roman" w:hAnsi="Times New Roman"/>
          <w:sz w:val="24"/>
          <w:szCs w:val="24"/>
        </w:rPr>
        <w:t xml:space="preserve"> felmérése összesen kb. 3-4 órát vesz igénybe.</w:t>
      </w:r>
    </w:p>
    <w:p w14:paraId="4568EAEE" w14:textId="77777777" w:rsidR="00D22964" w:rsidRPr="00517898" w:rsidRDefault="00D22964" w:rsidP="00D22964">
      <w:pPr>
        <w:jc w:val="both"/>
        <w:rPr>
          <w:rFonts w:ascii="Times New Roman" w:hAnsi="Times New Roman"/>
          <w:b/>
          <w:sz w:val="26"/>
          <w:szCs w:val="26"/>
        </w:rPr>
      </w:pPr>
      <w:r w:rsidRPr="00517898">
        <w:rPr>
          <w:rFonts w:ascii="Times New Roman" w:hAnsi="Times New Roman"/>
          <w:sz w:val="24"/>
          <w:szCs w:val="24"/>
        </w:rPr>
        <w:lastRenderedPageBreak/>
        <w:t>A</w:t>
      </w:r>
      <w:r>
        <w:rPr>
          <w:rFonts w:ascii="Times New Roman" w:hAnsi="Times New Roman"/>
          <w:sz w:val="24"/>
          <w:szCs w:val="24"/>
        </w:rPr>
        <w:t xml:space="preserve"> vizsgálatot végző szakember a felmérés ki</w:t>
      </w:r>
      <w:r w:rsidRPr="00517898">
        <w:rPr>
          <w:rFonts w:ascii="Times New Roman" w:hAnsi="Times New Roman"/>
          <w:sz w:val="24"/>
          <w:szCs w:val="24"/>
        </w:rPr>
        <w:t>értékelését követően tájékoztatja a szülőt az eredményekről, tapasztalatokról.</w:t>
      </w:r>
    </w:p>
    <w:p w14:paraId="65098792" w14:textId="77777777" w:rsidR="00D22964" w:rsidRDefault="00D22964" w:rsidP="00D22964">
      <w:pPr>
        <w:jc w:val="both"/>
        <w:rPr>
          <w:rFonts w:ascii="Times New Roman" w:hAnsi="Times New Roman"/>
          <w:b/>
          <w:sz w:val="26"/>
          <w:szCs w:val="26"/>
        </w:rPr>
      </w:pPr>
    </w:p>
    <w:p w14:paraId="39A2E772" w14:textId="77777777" w:rsidR="00D22964" w:rsidRDefault="00D22964" w:rsidP="00D22964">
      <w:pPr>
        <w:jc w:val="both"/>
        <w:rPr>
          <w:rFonts w:ascii="Times New Roman" w:hAnsi="Times New Roman"/>
          <w:b/>
          <w:sz w:val="26"/>
          <w:szCs w:val="26"/>
        </w:rPr>
      </w:pPr>
    </w:p>
    <w:p w14:paraId="3995E079" w14:textId="77777777" w:rsidR="00D22964" w:rsidRPr="00657182" w:rsidRDefault="00D22964" w:rsidP="00D22964">
      <w:pPr>
        <w:pStyle w:val="Listaszerbekezds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57182">
        <w:rPr>
          <w:rFonts w:ascii="Times New Roman" w:hAnsi="Times New Roman"/>
          <w:b/>
          <w:sz w:val="26"/>
          <w:szCs w:val="26"/>
        </w:rPr>
        <w:t>Milyen diagnózis várható?</w:t>
      </w:r>
    </w:p>
    <w:p w14:paraId="45D1568D" w14:textId="77777777" w:rsidR="00D22964" w:rsidRDefault="00D22964" w:rsidP="00D22964">
      <w:pPr>
        <w:jc w:val="both"/>
        <w:rPr>
          <w:rFonts w:ascii="Times New Roman" w:hAnsi="Times New Roman"/>
          <w:sz w:val="24"/>
          <w:szCs w:val="24"/>
        </w:rPr>
      </w:pPr>
      <w:r w:rsidRPr="00517898">
        <w:rPr>
          <w:rFonts w:ascii="Times New Roman" w:hAnsi="Times New Roman"/>
          <w:sz w:val="24"/>
          <w:szCs w:val="24"/>
        </w:rPr>
        <w:t xml:space="preserve">A vizsgálat </w:t>
      </w:r>
      <w:r>
        <w:rPr>
          <w:rFonts w:ascii="Times New Roman" w:hAnsi="Times New Roman"/>
          <w:sz w:val="24"/>
          <w:szCs w:val="24"/>
        </w:rPr>
        <w:t>eredményeinek alapján –ha bármely területen elmaradást tapasztalunk– az iskolai megsegítések, fejlesztő pedagógiai ellátás folytatását</w:t>
      </w:r>
      <w:r w:rsidRPr="00517898">
        <w:rPr>
          <w:rFonts w:ascii="Times New Roman" w:hAnsi="Times New Roman"/>
          <w:sz w:val="24"/>
          <w:szCs w:val="24"/>
        </w:rPr>
        <w:t xml:space="preserve"> javas</w:t>
      </w:r>
      <w:r>
        <w:rPr>
          <w:rFonts w:ascii="Times New Roman" w:hAnsi="Times New Roman"/>
          <w:sz w:val="24"/>
          <w:szCs w:val="24"/>
        </w:rPr>
        <w:t>o</w:t>
      </w:r>
      <w:r w:rsidRPr="0051789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ju</w:t>
      </w:r>
      <w:r w:rsidRPr="00517898">
        <w:rPr>
          <w:rFonts w:ascii="Times New Roman" w:hAnsi="Times New Roman"/>
          <w:sz w:val="24"/>
          <w:szCs w:val="24"/>
        </w:rPr>
        <w:t xml:space="preserve">k. </w:t>
      </w:r>
    </w:p>
    <w:p w14:paraId="0AF23BD6" w14:textId="77777777" w:rsidR="00D22964" w:rsidRPr="000D6C62" w:rsidRDefault="00D22964" w:rsidP="00D22964">
      <w:pPr>
        <w:jc w:val="both"/>
        <w:rPr>
          <w:rFonts w:ascii="Times New Roman" w:hAnsi="Times New Roman"/>
          <w:sz w:val="24"/>
          <w:szCs w:val="24"/>
        </w:rPr>
      </w:pPr>
      <w:r w:rsidRPr="00517898">
        <w:rPr>
          <w:rFonts w:ascii="Times New Roman" w:hAnsi="Times New Roman"/>
          <w:sz w:val="24"/>
          <w:szCs w:val="24"/>
        </w:rPr>
        <w:t xml:space="preserve">A diagnózis lehet: </w:t>
      </w:r>
      <w:r w:rsidRPr="00517898">
        <w:rPr>
          <w:rFonts w:ascii="Times New Roman" w:hAnsi="Times New Roman"/>
          <w:b/>
          <w:sz w:val="24"/>
          <w:szCs w:val="24"/>
        </w:rPr>
        <w:t>BTM-N</w:t>
      </w:r>
      <w:r w:rsidRPr="00517898">
        <w:rPr>
          <w:rFonts w:ascii="Times New Roman" w:hAnsi="Times New Roman"/>
          <w:sz w:val="24"/>
          <w:szCs w:val="24"/>
        </w:rPr>
        <w:t xml:space="preserve"> (beilleszkedési, tanulási, magatartási nehézség) vagy </w:t>
      </w:r>
      <w:r w:rsidRPr="00517898">
        <w:rPr>
          <w:rFonts w:ascii="Times New Roman" w:hAnsi="Times New Roman"/>
          <w:b/>
          <w:sz w:val="24"/>
          <w:szCs w:val="24"/>
        </w:rPr>
        <w:t>SNI</w:t>
      </w:r>
      <w:r w:rsidRPr="00517898">
        <w:rPr>
          <w:rFonts w:ascii="Times New Roman" w:hAnsi="Times New Roman"/>
          <w:sz w:val="24"/>
          <w:szCs w:val="24"/>
        </w:rPr>
        <w:t xml:space="preserve"> (sajátos nevelési igény); a megítélés indokát a szülővel mindenkor közöljük, ezzel kapcsolatosan részletes tá</w:t>
      </w:r>
      <w:r>
        <w:rPr>
          <w:rFonts w:ascii="Times New Roman" w:hAnsi="Times New Roman"/>
          <w:sz w:val="24"/>
          <w:szCs w:val="24"/>
        </w:rPr>
        <w:t xml:space="preserve">jékoztatást adunk. Ha a </w:t>
      </w:r>
      <w:r w:rsidRPr="00517898">
        <w:rPr>
          <w:rFonts w:ascii="Times New Roman" w:hAnsi="Times New Roman"/>
          <w:sz w:val="24"/>
          <w:szCs w:val="24"/>
        </w:rPr>
        <w:t xml:space="preserve">tanuló teljesítménye nagymértékű javulást mutat, </w:t>
      </w:r>
      <w:r>
        <w:rPr>
          <w:rFonts w:ascii="Times New Roman" w:hAnsi="Times New Roman"/>
          <w:sz w:val="24"/>
          <w:szCs w:val="24"/>
        </w:rPr>
        <w:t xml:space="preserve">melyet az </w:t>
      </w:r>
      <w:r w:rsidRPr="000D6C62">
        <w:rPr>
          <w:rFonts w:ascii="Times New Roman" w:hAnsi="Times New Roman"/>
          <w:sz w:val="24"/>
          <w:szCs w:val="24"/>
        </w:rPr>
        <w:t xml:space="preserve">iskola véleménye is megerősít, BTM-N diagnózisát megszüntetjük. </w:t>
      </w:r>
    </w:p>
    <w:p w14:paraId="09EE47B4" w14:textId="77777777" w:rsidR="00D22964" w:rsidRDefault="00D22964" w:rsidP="00D22964">
      <w:pPr>
        <w:jc w:val="both"/>
        <w:rPr>
          <w:rFonts w:ascii="Times New Roman" w:hAnsi="Times New Roman"/>
          <w:sz w:val="24"/>
          <w:szCs w:val="24"/>
        </w:rPr>
      </w:pPr>
    </w:p>
    <w:p w14:paraId="15417865" w14:textId="77777777" w:rsidR="00D22964" w:rsidRPr="00657182" w:rsidRDefault="00D22964" w:rsidP="00D22964">
      <w:pPr>
        <w:pStyle w:val="Listaszerbekezds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57182">
        <w:rPr>
          <w:rFonts w:ascii="Times New Roman" w:hAnsi="Times New Roman"/>
          <w:b/>
          <w:sz w:val="26"/>
          <w:szCs w:val="26"/>
        </w:rPr>
        <w:t>Mit kell hozni a vizsgálatra?</w:t>
      </w:r>
    </w:p>
    <w:p w14:paraId="0BB4706B" w14:textId="77777777" w:rsidR="00D22964" w:rsidRPr="00B61726" w:rsidRDefault="00D22964" w:rsidP="00D2296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1726">
        <w:rPr>
          <w:rFonts w:ascii="Times New Roman" w:hAnsi="Times New Roman"/>
          <w:sz w:val="24"/>
          <w:szCs w:val="24"/>
        </w:rPr>
        <w:t>iskolai füzetek (munkafüzetek), amelyben tanítási órán dolgoznak</w:t>
      </w:r>
    </w:p>
    <w:p w14:paraId="2449756A" w14:textId="192FC38F" w:rsidR="00D22964" w:rsidRPr="00B61726" w:rsidRDefault="00D22964" w:rsidP="00D2296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1726">
        <w:rPr>
          <w:rFonts w:ascii="Times New Roman" w:hAnsi="Times New Roman"/>
          <w:sz w:val="24"/>
          <w:szCs w:val="24"/>
        </w:rPr>
        <w:t>ellenőrző</w:t>
      </w:r>
      <w:r w:rsidR="006B397E">
        <w:rPr>
          <w:rFonts w:ascii="Times New Roman" w:hAnsi="Times New Roman"/>
          <w:sz w:val="24"/>
          <w:szCs w:val="24"/>
        </w:rPr>
        <w:t xml:space="preserve"> a beírt érdemjegyekkel</w:t>
      </w:r>
      <w:r w:rsidRPr="00B61726">
        <w:rPr>
          <w:rFonts w:ascii="Times New Roman" w:hAnsi="Times New Roman"/>
          <w:sz w:val="24"/>
          <w:szCs w:val="24"/>
        </w:rPr>
        <w:t xml:space="preserve"> vagy kinyomtatott e-napló</w:t>
      </w:r>
    </w:p>
    <w:p w14:paraId="312A345B" w14:textId="77777777" w:rsidR="00D22964" w:rsidRPr="00B61726" w:rsidRDefault="00D22964" w:rsidP="00D2296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1726">
        <w:rPr>
          <w:rFonts w:ascii="Times New Roman" w:hAnsi="Times New Roman"/>
          <w:sz w:val="24"/>
          <w:szCs w:val="24"/>
        </w:rPr>
        <w:t xml:space="preserve">ha a szülő elvált, bírósági határozat arról, hogy ki a gondviselő </w:t>
      </w:r>
    </w:p>
    <w:p w14:paraId="3B276086" w14:textId="77777777" w:rsidR="00D22964" w:rsidRPr="00B61726" w:rsidRDefault="00D22964" w:rsidP="00D2296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1726">
        <w:rPr>
          <w:rFonts w:ascii="Times New Roman" w:hAnsi="Times New Roman"/>
          <w:sz w:val="24"/>
          <w:szCs w:val="24"/>
        </w:rPr>
        <w:t>enni-, innivaló</w:t>
      </w:r>
    </w:p>
    <w:p w14:paraId="70AEC9DF" w14:textId="77777777" w:rsidR="00D22964" w:rsidRPr="00B61726" w:rsidRDefault="00D22964" w:rsidP="00D2296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1726">
        <w:rPr>
          <w:rFonts w:ascii="Times New Roman" w:hAnsi="Times New Roman"/>
          <w:sz w:val="24"/>
          <w:szCs w:val="24"/>
        </w:rPr>
        <w:t>ha orvosi kivizsgáláson voltak, ennek eredménye, zárójelentés</w:t>
      </w:r>
    </w:p>
    <w:p w14:paraId="7C835E01" w14:textId="77777777" w:rsidR="00D22964" w:rsidRPr="00B61726" w:rsidRDefault="00D22964" w:rsidP="00D2296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61726">
        <w:rPr>
          <w:rFonts w:ascii="Times New Roman" w:hAnsi="Times New Roman"/>
          <w:sz w:val="24"/>
          <w:szCs w:val="24"/>
        </w:rPr>
        <w:t>szemüveg, egyéb segédeszköz (ha a gyermek rendelkezik ilyennel)</w:t>
      </w:r>
    </w:p>
    <w:p w14:paraId="56BA3F14" w14:textId="77777777" w:rsidR="00D22964" w:rsidRDefault="00D22964" w:rsidP="00D22964">
      <w:pPr>
        <w:jc w:val="both"/>
        <w:rPr>
          <w:rFonts w:ascii="Times New Roman" w:hAnsi="Times New Roman"/>
          <w:sz w:val="24"/>
          <w:szCs w:val="24"/>
        </w:rPr>
      </w:pPr>
    </w:p>
    <w:p w14:paraId="4212BFB4" w14:textId="77777777" w:rsidR="00D22964" w:rsidRDefault="00D22964" w:rsidP="00D22964">
      <w:pPr>
        <w:jc w:val="both"/>
        <w:rPr>
          <w:rFonts w:ascii="Times New Roman" w:hAnsi="Times New Roman"/>
          <w:sz w:val="24"/>
          <w:szCs w:val="24"/>
        </w:rPr>
      </w:pPr>
    </w:p>
    <w:p w14:paraId="64512345" w14:textId="77777777" w:rsidR="00D22964" w:rsidRDefault="00D22964" w:rsidP="00D229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a felülvizsgálattal kapcsolatosan egyéb kérdései lennének, elérhetőségeink:</w:t>
      </w:r>
    </w:p>
    <w:p w14:paraId="17C307D4" w14:textId="77777777" w:rsidR="00D22964" w:rsidRDefault="00D22964" w:rsidP="00D22964">
      <w:pPr>
        <w:jc w:val="both"/>
        <w:rPr>
          <w:rFonts w:ascii="Times New Roman" w:hAnsi="Times New Roman"/>
          <w:sz w:val="24"/>
          <w:szCs w:val="24"/>
        </w:rPr>
      </w:pPr>
    </w:p>
    <w:p w14:paraId="301009DD" w14:textId="77777777" w:rsidR="00D22964" w:rsidRPr="004952EE" w:rsidRDefault="00D22964" w:rsidP="00D229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Csongrád-Csanád </w:t>
      </w:r>
      <w:r w:rsidRPr="004952EE">
        <w:rPr>
          <w:rFonts w:ascii="Times New Roman" w:hAnsi="Times New Roman"/>
          <w:b/>
        </w:rPr>
        <w:t>Megyei Pedagógiai Szakszolgálat Makói Tagintézménye</w:t>
      </w:r>
    </w:p>
    <w:p w14:paraId="72571F73" w14:textId="77777777" w:rsidR="00D22964" w:rsidRPr="004952EE" w:rsidRDefault="00D22964" w:rsidP="00D22964">
      <w:pPr>
        <w:jc w:val="both"/>
        <w:rPr>
          <w:rFonts w:ascii="Times New Roman" w:hAnsi="Times New Roman"/>
        </w:rPr>
      </w:pPr>
    </w:p>
    <w:p w14:paraId="135E7983" w14:textId="470DB1A7" w:rsidR="00D22964" w:rsidRPr="004952EE" w:rsidRDefault="00D22964" w:rsidP="00D229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telefonos elérhetőség: </w:t>
      </w:r>
      <w:r>
        <w:rPr>
          <w:rFonts w:ascii="Times New Roman" w:hAnsi="Times New Roman"/>
        </w:rPr>
        <w:tab/>
        <w:t>62/</w:t>
      </w:r>
      <w:r w:rsidR="00395533">
        <w:rPr>
          <w:rFonts w:ascii="Times New Roman" w:hAnsi="Times New Roman"/>
        </w:rPr>
        <w:t>998-740</w:t>
      </w:r>
      <w:bookmarkStart w:id="0" w:name="_GoBack"/>
      <w:bookmarkEnd w:id="0"/>
    </w:p>
    <w:p w14:paraId="2A685E73" w14:textId="77777777" w:rsidR="00D22964" w:rsidRPr="004952EE" w:rsidRDefault="00D22964" w:rsidP="00D22964">
      <w:pPr>
        <w:jc w:val="both"/>
        <w:rPr>
          <w:rFonts w:ascii="Times New Roman" w:hAnsi="Times New Roman"/>
        </w:rPr>
      </w:pPr>
    </w:p>
    <w:p w14:paraId="00FC1CAD" w14:textId="77777777" w:rsidR="00D22964" w:rsidRPr="004952EE" w:rsidRDefault="00D22964" w:rsidP="00D22964">
      <w:p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>postai elérhetős</w:t>
      </w:r>
      <w:r>
        <w:rPr>
          <w:rFonts w:ascii="Times New Roman" w:hAnsi="Times New Roman"/>
        </w:rPr>
        <w:t xml:space="preserve">ég: </w:t>
      </w:r>
      <w:r>
        <w:rPr>
          <w:rFonts w:ascii="Times New Roman" w:hAnsi="Times New Roman"/>
        </w:rPr>
        <w:tab/>
      </w:r>
      <w:r w:rsidRPr="004952EE">
        <w:rPr>
          <w:rFonts w:ascii="Times New Roman" w:hAnsi="Times New Roman"/>
        </w:rPr>
        <w:t>6900 Makó, Vásárhelyi u. 1-3.</w:t>
      </w:r>
    </w:p>
    <w:p w14:paraId="62E4C37B" w14:textId="77777777" w:rsidR="00D22964" w:rsidRPr="004952EE" w:rsidRDefault="00D22964" w:rsidP="00D22964">
      <w:pPr>
        <w:jc w:val="both"/>
        <w:rPr>
          <w:rFonts w:ascii="Times New Roman" w:hAnsi="Times New Roman"/>
        </w:rPr>
      </w:pPr>
    </w:p>
    <w:p w14:paraId="7D2C2D15" w14:textId="77777777" w:rsidR="00D22964" w:rsidRDefault="00D22964" w:rsidP="00D22964">
      <w:pPr>
        <w:jc w:val="both"/>
        <w:rPr>
          <w:rFonts w:ascii="Times New Roman" w:hAnsi="Times New Roman"/>
        </w:rPr>
      </w:pPr>
      <w:r w:rsidRPr="004952EE">
        <w:rPr>
          <w:rFonts w:ascii="Times New Roman" w:hAnsi="Times New Roman"/>
        </w:rPr>
        <w:t>e-mail:</w:t>
      </w:r>
      <w:r w:rsidRPr="004952EE">
        <w:rPr>
          <w:rFonts w:ascii="Times New Roman" w:hAnsi="Times New Roman"/>
        </w:rPr>
        <w:tab/>
      </w:r>
      <w:r w:rsidRPr="004952EE">
        <w:rPr>
          <w:rFonts w:ascii="Times New Roman" w:hAnsi="Times New Roman"/>
        </w:rPr>
        <w:tab/>
      </w:r>
      <w:r w:rsidRPr="004952EE">
        <w:rPr>
          <w:rFonts w:ascii="Times New Roman" w:hAnsi="Times New Roman"/>
        </w:rPr>
        <w:tab/>
      </w:r>
      <w:hyperlink r:id="rId7" w:history="1">
        <w:r w:rsidRPr="004952EE">
          <w:rPr>
            <w:rStyle w:val="Hiperhivatkozs"/>
            <w:rFonts w:ascii="Times New Roman" w:hAnsi="Times New Roman"/>
          </w:rPr>
          <w:t>csmpsz.mako@gmail.com</w:t>
        </w:r>
      </w:hyperlink>
    </w:p>
    <w:p w14:paraId="22CA7D69" w14:textId="77777777" w:rsidR="00D22964" w:rsidRDefault="00D22964" w:rsidP="00D22964">
      <w:pPr>
        <w:jc w:val="both"/>
        <w:rPr>
          <w:rFonts w:ascii="Times New Roman" w:hAnsi="Times New Roman"/>
          <w:sz w:val="24"/>
          <w:szCs w:val="24"/>
        </w:rPr>
      </w:pPr>
    </w:p>
    <w:p w14:paraId="4D39E582" w14:textId="77777777" w:rsidR="00D22964" w:rsidRPr="00985236" w:rsidRDefault="00D22964" w:rsidP="00D22964">
      <w:pPr>
        <w:jc w:val="both"/>
        <w:rPr>
          <w:rFonts w:ascii="Times New Roman" w:hAnsi="Times New Roman"/>
          <w:sz w:val="24"/>
          <w:szCs w:val="24"/>
        </w:rPr>
      </w:pPr>
    </w:p>
    <w:p w14:paraId="41268731" w14:textId="77777777" w:rsidR="00D22964" w:rsidRDefault="00D22964" w:rsidP="00D22964">
      <w:pPr>
        <w:tabs>
          <w:tab w:val="right" w:leader="dot" w:pos="9639"/>
        </w:tabs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7E1D29E7" w14:textId="77777777" w:rsidR="00D22964" w:rsidRDefault="00D22964" w:rsidP="00D22964">
      <w:pPr>
        <w:jc w:val="both"/>
        <w:rPr>
          <w:rFonts w:ascii="Times New Roman" w:hAnsi="Times New Roman"/>
          <w:sz w:val="24"/>
          <w:szCs w:val="24"/>
        </w:rPr>
      </w:pPr>
    </w:p>
    <w:p w14:paraId="3FDD9195" w14:textId="77777777" w:rsidR="00D22964" w:rsidRDefault="00D22964" w:rsidP="00D22964">
      <w:pPr>
        <w:jc w:val="both"/>
        <w:rPr>
          <w:rFonts w:ascii="Times New Roman" w:hAnsi="Times New Roman"/>
          <w:sz w:val="24"/>
          <w:szCs w:val="24"/>
        </w:rPr>
      </w:pPr>
    </w:p>
    <w:p w14:paraId="3226D4FA" w14:textId="77777777" w:rsidR="00D22964" w:rsidRDefault="00D22964" w:rsidP="00D22964">
      <w:pPr>
        <w:tabs>
          <w:tab w:val="right" w:leader="dot" w:pos="9639"/>
        </w:tabs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16C5381D" w14:textId="77777777" w:rsidR="00D22964" w:rsidRDefault="00D22964" w:rsidP="00D22964">
      <w:pPr>
        <w:tabs>
          <w:tab w:val="right" w:leader="dot" w:pos="9639"/>
        </w:tabs>
        <w:jc w:val="both"/>
        <w:rPr>
          <w:rFonts w:ascii="Times New Roman" w:hAnsi="Times New Roman"/>
          <w:sz w:val="32"/>
          <w:szCs w:val="32"/>
        </w:rPr>
      </w:pPr>
    </w:p>
    <w:p w14:paraId="2C350985" w14:textId="77777777" w:rsidR="009D4C25" w:rsidRDefault="009D4C25" w:rsidP="008A494D">
      <w:pPr>
        <w:tabs>
          <w:tab w:val="right" w:leader="dot" w:pos="9639"/>
        </w:tabs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sectPr w:rsidR="009D4C25" w:rsidSect="00FF58D5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85B45" w14:textId="77777777" w:rsidR="00D037F4" w:rsidRDefault="00D037F4" w:rsidP="00FF58D5">
      <w:r>
        <w:separator/>
      </w:r>
    </w:p>
  </w:endnote>
  <w:endnote w:type="continuationSeparator" w:id="0">
    <w:p w14:paraId="71610C17" w14:textId="77777777" w:rsidR="00D037F4" w:rsidRDefault="00D037F4" w:rsidP="00FF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558539"/>
      <w:docPartObj>
        <w:docPartGallery w:val="Page Numbers (Bottom of Page)"/>
        <w:docPartUnique/>
      </w:docPartObj>
    </w:sdtPr>
    <w:sdtEndPr/>
    <w:sdtContent>
      <w:p w14:paraId="48BEF2A5" w14:textId="227F7545" w:rsidR="00252E06" w:rsidRDefault="00252E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533">
          <w:rPr>
            <w:noProof/>
          </w:rPr>
          <w:t>1</w:t>
        </w:r>
        <w:r>
          <w:fldChar w:fldCharType="end"/>
        </w:r>
      </w:p>
    </w:sdtContent>
  </w:sdt>
  <w:p w14:paraId="776DD60A" w14:textId="77777777" w:rsidR="00CF5EB5" w:rsidRDefault="00CF5E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D5A7" w14:textId="77777777" w:rsidR="00D037F4" w:rsidRDefault="00D037F4" w:rsidP="00FF58D5">
      <w:r>
        <w:separator/>
      </w:r>
    </w:p>
  </w:footnote>
  <w:footnote w:type="continuationSeparator" w:id="0">
    <w:p w14:paraId="63E8FA82" w14:textId="77777777" w:rsidR="00D037F4" w:rsidRDefault="00D037F4" w:rsidP="00FF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6954" w14:textId="216CC806" w:rsidR="00FF58D5" w:rsidRDefault="00D037F4">
    <w:pPr>
      <w:pStyle w:val="lfej"/>
    </w:pPr>
    <w:r>
      <w:rPr>
        <w:noProof/>
      </w:rPr>
      <w:pict w14:anchorId="46C8D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5.35pt;margin-top:-30.75pt;width:591.6pt;height:139.1pt;z-index:251659264;mso-position-horizontal-relative:text;mso-position-vertical-relative:text">
          <v:imagedata r:id="rId1" o:title="mako_varmegye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E8E"/>
    <w:multiLevelType w:val="hybridMultilevel"/>
    <w:tmpl w:val="3FDE822C"/>
    <w:lvl w:ilvl="0" w:tplc="1346A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B774B"/>
    <w:multiLevelType w:val="hybridMultilevel"/>
    <w:tmpl w:val="CF92C848"/>
    <w:lvl w:ilvl="0" w:tplc="2034ED4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7365"/>
    <w:multiLevelType w:val="hybridMultilevel"/>
    <w:tmpl w:val="00BEEAE8"/>
    <w:lvl w:ilvl="0" w:tplc="35625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D5"/>
    <w:rsid w:val="00020228"/>
    <w:rsid w:val="00022E21"/>
    <w:rsid w:val="0002515E"/>
    <w:rsid w:val="000424AB"/>
    <w:rsid w:val="000450EE"/>
    <w:rsid w:val="0007693B"/>
    <w:rsid w:val="000A2209"/>
    <w:rsid w:val="00160A2B"/>
    <w:rsid w:val="001850DE"/>
    <w:rsid w:val="001975AB"/>
    <w:rsid w:val="00215F9B"/>
    <w:rsid w:val="00220CBA"/>
    <w:rsid w:val="00252E06"/>
    <w:rsid w:val="00295B98"/>
    <w:rsid w:val="002C1388"/>
    <w:rsid w:val="002E331C"/>
    <w:rsid w:val="003402BB"/>
    <w:rsid w:val="00343314"/>
    <w:rsid w:val="00353A2F"/>
    <w:rsid w:val="003652D4"/>
    <w:rsid w:val="00395533"/>
    <w:rsid w:val="003E2C2E"/>
    <w:rsid w:val="00413466"/>
    <w:rsid w:val="00420B2C"/>
    <w:rsid w:val="00437785"/>
    <w:rsid w:val="00463A14"/>
    <w:rsid w:val="0047168B"/>
    <w:rsid w:val="0049206E"/>
    <w:rsid w:val="004A761F"/>
    <w:rsid w:val="004C54AE"/>
    <w:rsid w:val="004E100C"/>
    <w:rsid w:val="004F2F7C"/>
    <w:rsid w:val="00503E46"/>
    <w:rsid w:val="00571B72"/>
    <w:rsid w:val="005C325D"/>
    <w:rsid w:val="005D7834"/>
    <w:rsid w:val="00670F2A"/>
    <w:rsid w:val="00697227"/>
    <w:rsid w:val="00697D37"/>
    <w:rsid w:val="006A796C"/>
    <w:rsid w:val="006B397E"/>
    <w:rsid w:val="006C11DA"/>
    <w:rsid w:val="006D3175"/>
    <w:rsid w:val="007034FE"/>
    <w:rsid w:val="007074AC"/>
    <w:rsid w:val="00717C5B"/>
    <w:rsid w:val="007639CD"/>
    <w:rsid w:val="007651F4"/>
    <w:rsid w:val="007A1826"/>
    <w:rsid w:val="007A275B"/>
    <w:rsid w:val="007A7334"/>
    <w:rsid w:val="007E2048"/>
    <w:rsid w:val="00812E48"/>
    <w:rsid w:val="008174F5"/>
    <w:rsid w:val="008239A1"/>
    <w:rsid w:val="00836513"/>
    <w:rsid w:val="008A2F94"/>
    <w:rsid w:val="008A494D"/>
    <w:rsid w:val="008A7673"/>
    <w:rsid w:val="008C7107"/>
    <w:rsid w:val="008F723F"/>
    <w:rsid w:val="00983E33"/>
    <w:rsid w:val="009D4C25"/>
    <w:rsid w:val="009E07A7"/>
    <w:rsid w:val="00A36930"/>
    <w:rsid w:val="00A512D1"/>
    <w:rsid w:val="00A94D04"/>
    <w:rsid w:val="00A957AA"/>
    <w:rsid w:val="00AA2992"/>
    <w:rsid w:val="00AB08B9"/>
    <w:rsid w:val="00B1438A"/>
    <w:rsid w:val="00B23214"/>
    <w:rsid w:val="00B314FC"/>
    <w:rsid w:val="00B74B92"/>
    <w:rsid w:val="00B81CF3"/>
    <w:rsid w:val="00BD3CE8"/>
    <w:rsid w:val="00C429B3"/>
    <w:rsid w:val="00C71C3F"/>
    <w:rsid w:val="00C80D42"/>
    <w:rsid w:val="00CA53A4"/>
    <w:rsid w:val="00CB7C7B"/>
    <w:rsid w:val="00CE6AEC"/>
    <w:rsid w:val="00CF5EB5"/>
    <w:rsid w:val="00D037F4"/>
    <w:rsid w:val="00D141EB"/>
    <w:rsid w:val="00D14454"/>
    <w:rsid w:val="00D22964"/>
    <w:rsid w:val="00DC24B1"/>
    <w:rsid w:val="00DD1824"/>
    <w:rsid w:val="00DD4A82"/>
    <w:rsid w:val="00DE3C41"/>
    <w:rsid w:val="00E14743"/>
    <w:rsid w:val="00E333CC"/>
    <w:rsid w:val="00E55F3C"/>
    <w:rsid w:val="00ED0AC6"/>
    <w:rsid w:val="00F30493"/>
    <w:rsid w:val="00F30CB5"/>
    <w:rsid w:val="00F32A45"/>
    <w:rsid w:val="00F5316A"/>
    <w:rsid w:val="00F61D5F"/>
    <w:rsid w:val="00F734BB"/>
    <w:rsid w:val="00FB239A"/>
    <w:rsid w:val="00FE4A04"/>
    <w:rsid w:val="00FF12DA"/>
    <w:rsid w:val="00FF58D5"/>
    <w:rsid w:val="735BC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F53148"/>
  <w15:docId w15:val="{02C63598-4570-497C-95E2-EFEACB08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1C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F58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58D5"/>
  </w:style>
  <w:style w:type="paragraph" w:styleId="llb">
    <w:name w:val="footer"/>
    <w:basedOn w:val="Norml"/>
    <w:link w:val="llbChar"/>
    <w:uiPriority w:val="99"/>
    <w:unhideWhenUsed/>
    <w:rsid w:val="00FF58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58D5"/>
  </w:style>
  <w:style w:type="paragraph" w:customStyle="1" w:styleId="Tblzattartalom">
    <w:name w:val="Táblázattartalom"/>
    <w:basedOn w:val="Norml"/>
    <w:rsid w:val="00FF58D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F58D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97227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39"/>
    <w:rsid w:val="0069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mpsz.ma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2015-12-09T09:32:00Z</cp:lastPrinted>
  <dcterms:created xsi:type="dcterms:W3CDTF">2021-02-24T13:45:00Z</dcterms:created>
  <dcterms:modified xsi:type="dcterms:W3CDTF">2025-02-12T08:24:00Z</dcterms:modified>
</cp:coreProperties>
</file>